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CD95B4" w14:textId="3B1E4688" w:rsidR="004A235B" w:rsidRPr="004A235B" w:rsidRDefault="004A235B" w:rsidP="00BC484E">
      <w:pPr>
        <w:jc w:val="both"/>
        <w:rPr>
          <w:b/>
          <w:bCs/>
          <w:sz w:val="40"/>
          <w:szCs w:val="40"/>
        </w:rPr>
      </w:pPr>
      <w:r>
        <w:rPr>
          <w:b/>
          <w:bCs/>
        </w:rPr>
        <w:t xml:space="preserve">                                        </w:t>
      </w:r>
      <w:proofErr w:type="spellStart"/>
      <w:r w:rsidR="00BC484E" w:rsidRPr="004A235B">
        <w:rPr>
          <w:b/>
          <w:bCs/>
          <w:sz w:val="40"/>
          <w:szCs w:val="40"/>
        </w:rPr>
        <w:t>Gvozdini</w:t>
      </w:r>
      <w:proofErr w:type="spellEnd"/>
      <w:r w:rsidR="00BC484E" w:rsidRPr="004A235B">
        <w:rPr>
          <w:b/>
          <w:bCs/>
          <w:sz w:val="40"/>
          <w:szCs w:val="40"/>
        </w:rPr>
        <w:t xml:space="preserve">, </w:t>
      </w:r>
      <w:proofErr w:type="spellStart"/>
      <w:r w:rsidR="00BC484E" w:rsidRPr="004A235B">
        <w:rPr>
          <w:b/>
          <w:bCs/>
          <w:sz w:val="40"/>
          <w:szCs w:val="40"/>
        </w:rPr>
        <w:t>Bakun</w:t>
      </w:r>
      <w:proofErr w:type="spellEnd"/>
      <w:r w:rsidR="00BC484E" w:rsidRPr="004A235B">
        <w:rPr>
          <w:b/>
          <w:bCs/>
          <w:sz w:val="40"/>
          <w:szCs w:val="40"/>
        </w:rPr>
        <w:t xml:space="preserve"> та </w:t>
      </w:r>
      <w:proofErr w:type="spellStart"/>
      <w:r w:rsidR="00BC484E" w:rsidRPr="004A235B">
        <w:rPr>
          <w:b/>
          <w:bCs/>
          <w:sz w:val="40"/>
          <w:szCs w:val="40"/>
        </w:rPr>
        <w:t>Maiya</w:t>
      </w:r>
      <w:proofErr w:type="spellEnd"/>
      <w:r w:rsidR="00BC484E" w:rsidRPr="004A235B">
        <w:rPr>
          <w:b/>
          <w:bCs/>
          <w:sz w:val="40"/>
          <w:szCs w:val="40"/>
        </w:rPr>
        <w:t xml:space="preserve"> </w:t>
      </w:r>
    </w:p>
    <w:p w14:paraId="3C3BD728" w14:textId="6376D6C2" w:rsidR="00BC484E" w:rsidRPr="004A235B" w:rsidRDefault="004A235B" w:rsidP="00BC484E">
      <w:pPr>
        <w:jc w:val="both"/>
        <w:rPr>
          <w:sz w:val="32"/>
          <w:szCs w:val="32"/>
          <w:lang w:val="en-US"/>
        </w:rPr>
      </w:pPr>
      <w:r>
        <w:rPr>
          <w:b/>
          <w:bCs/>
        </w:rPr>
        <w:t xml:space="preserve">                                                                   </w:t>
      </w:r>
      <w:r w:rsidR="00BC484E" w:rsidRPr="004A235B">
        <w:rPr>
          <w:b/>
          <w:bCs/>
          <w:sz w:val="32"/>
          <w:szCs w:val="32"/>
        </w:rPr>
        <w:t>Зможу</w:t>
      </w:r>
    </w:p>
    <w:p w14:paraId="71308D97" w14:textId="77777777" w:rsidR="00BC484E" w:rsidRPr="004A235B" w:rsidRDefault="00BC484E" w:rsidP="00BC484E">
      <w:pPr>
        <w:jc w:val="both"/>
      </w:pPr>
      <w:r w:rsidRPr="00BC484E">
        <w:br/>
        <w:t xml:space="preserve">Троє артистів із різним музичним досвідом зустрілися в одній композиції, щоб створити трек, у якому танцювальна енергія поєднується з емоцією особистої історії. </w:t>
      </w:r>
      <w:proofErr w:type="spellStart"/>
      <w:r w:rsidRPr="00BC484E">
        <w:t>Gvozdini</w:t>
      </w:r>
      <w:proofErr w:type="spellEnd"/>
      <w:r w:rsidRPr="00BC484E">
        <w:t xml:space="preserve">, </w:t>
      </w:r>
      <w:proofErr w:type="spellStart"/>
      <w:r w:rsidRPr="00BC484E">
        <w:t>Bakun</w:t>
      </w:r>
      <w:proofErr w:type="spellEnd"/>
      <w:r w:rsidRPr="00BC484E">
        <w:t xml:space="preserve"> та </w:t>
      </w:r>
      <w:proofErr w:type="spellStart"/>
      <w:r w:rsidRPr="00BC484E">
        <w:t>Maiya</w:t>
      </w:r>
      <w:proofErr w:type="spellEnd"/>
      <w:r w:rsidRPr="00BC484E">
        <w:t xml:space="preserve"> вперше працюють разом і презентують </w:t>
      </w:r>
      <w:proofErr w:type="spellStart"/>
      <w:r w:rsidRPr="00BC484E">
        <w:t>сингл</w:t>
      </w:r>
      <w:proofErr w:type="spellEnd"/>
      <w:r w:rsidRPr="00BC484E">
        <w:t xml:space="preserve"> «Зможу».</w:t>
      </w:r>
    </w:p>
    <w:p w14:paraId="29442D0C" w14:textId="77777777" w:rsidR="00BC484E" w:rsidRPr="00BC484E" w:rsidRDefault="00BC484E" w:rsidP="00BC484E">
      <w:pPr>
        <w:jc w:val="both"/>
      </w:pPr>
      <w:r w:rsidRPr="00BC484E">
        <w:t xml:space="preserve">«Зможу» - емоційний трек про розставання, внутрішню боротьбу та пошук сил почати новий етап життя. Вокал </w:t>
      </w:r>
      <w:proofErr w:type="spellStart"/>
      <w:r w:rsidRPr="00BC484E">
        <w:t>Maiya</w:t>
      </w:r>
      <w:proofErr w:type="spellEnd"/>
      <w:r w:rsidRPr="00BC484E">
        <w:t xml:space="preserve"> додає композиції особистої емоційності, а </w:t>
      </w:r>
      <w:proofErr w:type="spellStart"/>
      <w:r w:rsidRPr="00BC484E">
        <w:t>продакшн</w:t>
      </w:r>
      <w:proofErr w:type="spellEnd"/>
      <w:r w:rsidRPr="00BC484E">
        <w:t xml:space="preserve"> </w:t>
      </w:r>
      <w:proofErr w:type="spellStart"/>
      <w:r w:rsidRPr="00BC484E">
        <w:t>Gvozdini</w:t>
      </w:r>
      <w:proofErr w:type="spellEnd"/>
      <w:r w:rsidRPr="00BC484E">
        <w:t xml:space="preserve"> та </w:t>
      </w:r>
      <w:proofErr w:type="spellStart"/>
      <w:r w:rsidRPr="00BC484E">
        <w:t>Bakun</w:t>
      </w:r>
      <w:proofErr w:type="spellEnd"/>
      <w:r w:rsidRPr="00BC484E">
        <w:t xml:space="preserve"> поєднує танцювальну енергію з мелодійністю та драматичним настроєм.</w:t>
      </w:r>
    </w:p>
    <w:p w14:paraId="335DA401" w14:textId="77777777" w:rsidR="00BC484E" w:rsidRPr="004A235B" w:rsidRDefault="00BC484E" w:rsidP="00BC484E">
      <w:pPr>
        <w:jc w:val="both"/>
      </w:pPr>
      <w:r w:rsidRPr="00BC484E">
        <w:t xml:space="preserve">Для </w:t>
      </w:r>
      <w:proofErr w:type="spellStart"/>
      <w:r w:rsidRPr="00BC484E">
        <w:t>Gvozdini</w:t>
      </w:r>
      <w:proofErr w:type="spellEnd"/>
      <w:r w:rsidRPr="00BC484E">
        <w:t xml:space="preserve"> та </w:t>
      </w:r>
      <w:proofErr w:type="spellStart"/>
      <w:r w:rsidRPr="00BC484E">
        <w:t>Bakun</w:t>
      </w:r>
      <w:proofErr w:type="spellEnd"/>
      <w:r w:rsidRPr="00BC484E">
        <w:t xml:space="preserve"> це перша спільна робота. </w:t>
      </w:r>
      <w:proofErr w:type="spellStart"/>
      <w:r w:rsidRPr="00BC484E">
        <w:t>Gvozdini</w:t>
      </w:r>
      <w:proofErr w:type="spellEnd"/>
      <w:r w:rsidRPr="00BC484E">
        <w:t xml:space="preserve"> відомий своїми євро-</w:t>
      </w:r>
      <w:proofErr w:type="spellStart"/>
      <w:r w:rsidRPr="00BC484E">
        <w:t>денс</w:t>
      </w:r>
      <w:proofErr w:type="spellEnd"/>
      <w:r w:rsidRPr="00BC484E">
        <w:t xml:space="preserve"> роботами та </w:t>
      </w:r>
      <w:proofErr w:type="spellStart"/>
      <w:r w:rsidRPr="00BC484E">
        <w:t>колабораціями</w:t>
      </w:r>
      <w:proofErr w:type="spellEnd"/>
      <w:r w:rsidRPr="00BC484E">
        <w:t xml:space="preserve">, тоді як </w:t>
      </w:r>
      <w:proofErr w:type="spellStart"/>
      <w:r w:rsidRPr="00BC484E">
        <w:t>Bakun</w:t>
      </w:r>
      <w:proofErr w:type="spellEnd"/>
      <w:r w:rsidRPr="00BC484E">
        <w:t xml:space="preserve"> розвиває власний музичний проєкт як </w:t>
      </w:r>
      <w:proofErr w:type="spellStart"/>
      <w:r w:rsidRPr="00BC484E">
        <w:t>діджей</w:t>
      </w:r>
      <w:proofErr w:type="spellEnd"/>
      <w:r w:rsidRPr="00BC484E">
        <w:t xml:space="preserve"> і </w:t>
      </w:r>
      <w:proofErr w:type="spellStart"/>
      <w:r w:rsidRPr="00BC484E">
        <w:t>саунд</w:t>
      </w:r>
      <w:proofErr w:type="spellEnd"/>
      <w:r w:rsidRPr="00BC484E">
        <w:t>-продюсер.</w:t>
      </w:r>
    </w:p>
    <w:p w14:paraId="3050B7B7" w14:textId="77777777" w:rsidR="00BC484E" w:rsidRPr="004A235B" w:rsidRDefault="00BC484E" w:rsidP="00BC484E">
      <w:pPr>
        <w:jc w:val="both"/>
      </w:pPr>
      <w:proofErr w:type="spellStart"/>
      <w:r w:rsidRPr="00BC484E">
        <w:t>Maiya</w:t>
      </w:r>
      <w:proofErr w:type="spellEnd"/>
      <w:r w:rsidRPr="00BC484E">
        <w:t xml:space="preserve"> здобула </w:t>
      </w:r>
      <w:proofErr w:type="spellStart"/>
      <w:r w:rsidRPr="00BC484E">
        <w:t>впізнаваність</w:t>
      </w:r>
      <w:proofErr w:type="spellEnd"/>
      <w:r w:rsidRPr="00BC484E">
        <w:t xml:space="preserve"> після участі у шоу «Голос країни» та сьогодні розвиває сольну кар’єру, презентуючи власний музичний матеріал.</w:t>
      </w:r>
    </w:p>
    <w:p w14:paraId="7F437EDE" w14:textId="269F60D5" w:rsidR="00BC484E" w:rsidRPr="004A235B" w:rsidRDefault="00BC484E"/>
    <w:sectPr w:rsidR="00BC484E" w:rsidRPr="004A23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2A"/>
    <w:rsid w:val="00184132"/>
    <w:rsid w:val="004A235B"/>
    <w:rsid w:val="00864AB9"/>
    <w:rsid w:val="00BC484E"/>
    <w:rsid w:val="00E95D40"/>
    <w:rsid w:val="00EC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8DC3"/>
  <w15:chartTrackingRefBased/>
  <w15:docId w15:val="{91957633-585F-4B5D-90B5-E7241001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4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4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4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4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4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4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4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4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4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4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4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4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44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44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44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44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44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44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4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4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4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4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4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44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44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44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4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44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44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812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Hitch</dc:creator>
  <cp:keywords/>
  <dc:description/>
  <cp:lastModifiedBy>Microsoft Office User</cp:lastModifiedBy>
  <cp:revision>3</cp:revision>
  <dcterms:created xsi:type="dcterms:W3CDTF">2026-09-04T10:26:00Z</dcterms:created>
  <dcterms:modified xsi:type="dcterms:W3CDTF">2026-09-09T14:24:00Z</dcterms:modified>
</cp:coreProperties>
</file>